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7735"/>
      </w:tblGrid>
      <w:tr w:rsidR="00A40D49" w14:paraId="5C4DC18E" w14:textId="77777777" w:rsidTr="00A40D49">
        <w:trPr>
          <w:trHeight w:val="1340"/>
        </w:trPr>
        <w:tc>
          <w:tcPr>
            <w:tcW w:w="1080" w:type="dxa"/>
          </w:tcPr>
          <w:p w14:paraId="7EDC409E" w14:textId="6828F5D9" w:rsidR="00A40D49" w:rsidRDefault="00A40D49" w:rsidP="00A40D4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 wp14:anchorId="5F14D52C" wp14:editId="2BA096E0">
                  <wp:extent cx="818515" cy="863205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86" cy="879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</w:tcPr>
          <w:p w14:paraId="6ACE55C4" w14:textId="77777777" w:rsidR="00A40D49" w:rsidRPr="00A40D49" w:rsidRDefault="00A40D49" w:rsidP="00A40D49">
            <w:pPr>
              <w:ind w:left="-15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A40D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NOELANI SCHOOL PTA </w:t>
            </w:r>
          </w:p>
          <w:p w14:paraId="14E5E46E" w14:textId="4B68FDD1" w:rsidR="00A40D49" w:rsidRPr="005231F0" w:rsidRDefault="00382276" w:rsidP="00A40D49">
            <w:pPr>
              <w:ind w:left="-15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April</w:t>
            </w:r>
            <w:r w:rsidR="00B51B6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F418C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, 2022</w:t>
            </w:r>
            <w:r w:rsidR="00A40D49" w:rsidRPr="00A40D4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Meeting Minutes</w:t>
            </w:r>
          </w:p>
          <w:p w14:paraId="62A7D971" w14:textId="70FF6238" w:rsidR="000E30DD" w:rsidRPr="00C824F2" w:rsidRDefault="000E30DD" w:rsidP="00A40D49">
            <w:pPr>
              <w:ind w:left="-153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4BD38E8" w14:textId="2DB65701" w:rsidR="00A40D49" w:rsidRDefault="00A40D49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Meeting (via Zoom) called to order by President Dani Yafuso at </w:t>
      </w:r>
      <w:r w:rsidR="00275801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6:0</w:t>
      </w:r>
      <w:r w:rsidR="00F6395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3</w:t>
      </w:r>
      <w:r w:rsidRPr="00CD3EC5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pm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509414A3" w14:textId="5BE88A61" w:rsidR="00A40D49" w:rsidRDefault="00A40D49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03118AED" w14:textId="661BEEB4" w:rsidR="00A40D49" w:rsidRDefault="000E30DD" w:rsidP="00B610E7">
      <w:pPr>
        <w:tabs>
          <w:tab w:val="left" w:pos="108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E30DD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PRESENT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:</w:t>
      </w:r>
      <w:r w:rsidR="00B610E7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The following </w:t>
      </w:r>
      <w:r w:rsidR="00861CA5">
        <w:rPr>
          <w:rFonts w:ascii="Calibri" w:eastAsia="Times New Roman" w:hAnsi="Calibri" w:cs="Times New Roman"/>
          <w:color w:val="000000"/>
          <w:sz w:val="24"/>
          <w:szCs w:val="24"/>
        </w:rPr>
        <w:t xml:space="preserve">officers and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members, constituting a quorum, were present</w:t>
      </w:r>
      <w:r w:rsidR="00861CA5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2A7B9B9A" w14:textId="0363B2A9" w:rsidR="00906A39" w:rsidRDefault="00906A39" w:rsidP="00B610E7">
      <w:pPr>
        <w:tabs>
          <w:tab w:val="left" w:pos="1080"/>
          <w:tab w:val="left" w:pos="189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0E30DD">
        <w:rPr>
          <w:rFonts w:ascii="Calibri" w:eastAsia="Times New Roman" w:hAnsi="Calibri" w:cs="Times New Roman"/>
          <w:color w:val="000000"/>
          <w:sz w:val="24"/>
          <w:szCs w:val="24"/>
        </w:rPr>
        <w:t>Officers: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Danielle Yafuso, President</w:t>
      </w:r>
    </w:p>
    <w:p w14:paraId="36DDBE0B" w14:textId="4DD2684A" w:rsidR="00906A39" w:rsidRDefault="00906A39" w:rsidP="00B610E7">
      <w:pPr>
        <w:tabs>
          <w:tab w:val="left" w:pos="10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Stanford Togashi, Vice President</w:t>
      </w:r>
    </w:p>
    <w:p w14:paraId="1BF7CC0E" w14:textId="0A548F7D" w:rsidR="006647AA" w:rsidRDefault="006647AA" w:rsidP="00B610E7">
      <w:pPr>
        <w:tabs>
          <w:tab w:val="left" w:pos="10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Chris Shitagi, Treasurer</w:t>
      </w:r>
    </w:p>
    <w:p w14:paraId="6F2FB6EA" w14:textId="74E3418B" w:rsidR="00906A39" w:rsidRDefault="00906A39" w:rsidP="00B610E7">
      <w:pPr>
        <w:tabs>
          <w:tab w:val="left" w:pos="1080"/>
          <w:tab w:val="left" w:pos="2160"/>
        </w:tabs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>Alison Davidson, Secretary</w:t>
      </w:r>
    </w:p>
    <w:p w14:paraId="63C73877" w14:textId="15A573A7" w:rsidR="000E30DD" w:rsidRDefault="000E30DD" w:rsidP="00B610E7">
      <w:pPr>
        <w:tabs>
          <w:tab w:val="left" w:pos="1080"/>
          <w:tab w:val="left" w:pos="1170"/>
          <w:tab w:val="left" w:pos="1890"/>
        </w:tabs>
        <w:spacing w:after="0" w:line="240" w:lineRule="auto"/>
        <w:ind w:left="1890" w:hanging="189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Pr="00D20C23">
        <w:rPr>
          <w:rFonts w:ascii="Calibri" w:eastAsia="Times New Roman" w:hAnsi="Calibri" w:cs="Times New Roman"/>
          <w:color w:val="000000"/>
          <w:sz w:val="24"/>
          <w:szCs w:val="24"/>
        </w:rPr>
        <w:t>Members</w:t>
      </w:r>
      <w:r w:rsidR="00901AFB" w:rsidRPr="00D20C23">
        <w:rPr>
          <w:rFonts w:ascii="Calibri" w:eastAsia="Times New Roman" w:hAnsi="Calibri" w:cs="Times New Roman"/>
          <w:color w:val="000000"/>
          <w:sz w:val="24"/>
          <w:szCs w:val="24"/>
        </w:rPr>
        <w:t xml:space="preserve">: </w:t>
      </w:r>
      <w:r w:rsidR="00901AFB" w:rsidRPr="00D20C23"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 w:rsidR="00901AFB" w:rsidRPr="000210BA">
        <w:rPr>
          <w:rFonts w:ascii="Calibri" w:eastAsia="Times New Roman" w:hAnsi="Calibri" w:cs="Times New Roman"/>
          <w:color w:val="000000"/>
          <w:sz w:val="24"/>
          <w:szCs w:val="24"/>
        </w:rPr>
        <w:t xml:space="preserve">Approximately </w:t>
      </w:r>
      <w:r w:rsidR="000210BA" w:rsidRPr="000210BA">
        <w:rPr>
          <w:rFonts w:ascii="Calibri" w:eastAsia="Times New Roman" w:hAnsi="Calibri" w:cs="Times New Roman"/>
          <w:color w:val="000000"/>
          <w:sz w:val="24"/>
          <w:szCs w:val="24"/>
        </w:rPr>
        <w:t>27 members</w:t>
      </w:r>
    </w:p>
    <w:p w14:paraId="78E574B3" w14:textId="3F69702E" w:rsidR="00A025AF" w:rsidRDefault="00A025AF" w:rsidP="00B610E7">
      <w:pPr>
        <w:tabs>
          <w:tab w:val="left" w:pos="1080"/>
          <w:tab w:val="left" w:pos="1170"/>
          <w:tab w:val="left" w:pos="1890"/>
        </w:tabs>
        <w:spacing w:after="0" w:line="240" w:lineRule="auto"/>
        <w:ind w:left="1890" w:hanging="81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Principal Gusman</w:t>
      </w:r>
    </w:p>
    <w:p w14:paraId="215FB25B" w14:textId="77777777" w:rsidR="00275801" w:rsidRPr="00E20048" w:rsidRDefault="00275801" w:rsidP="00E20048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1C044BD" w14:textId="5492CCA3" w:rsidR="00275801" w:rsidRPr="00A025AF" w:rsidRDefault="00382276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March</w:t>
      </w:r>
      <w:r w:rsidR="00B51B6C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10</w:t>
      </w:r>
      <w:r w:rsidR="006647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, 2022</w:t>
      </w:r>
      <w:r w:rsidR="00FC39AB" w:rsidRPr="00A02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</w:t>
      </w:r>
      <w:r w:rsidR="000E30DD" w:rsidRPr="00A02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MEETING MINUTES</w:t>
      </w:r>
      <w:r w:rsidR="009C0CE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- </w:t>
      </w:r>
      <w:r w:rsidR="00275801" w:rsidRPr="00A025AF">
        <w:rPr>
          <w:rFonts w:ascii="Calibri" w:eastAsia="Times New Roman" w:hAnsi="Calibri" w:cs="Times New Roman"/>
          <w:color w:val="000000"/>
          <w:sz w:val="24"/>
          <w:szCs w:val="24"/>
        </w:rPr>
        <w:t>shared by Vice President Stanford Togashi</w:t>
      </w:r>
      <w:r w:rsidR="00C73A0E">
        <w:rPr>
          <w:rFonts w:ascii="Calibri" w:eastAsia="Times New Roman" w:hAnsi="Calibri" w:cs="Times New Roman"/>
          <w:color w:val="000000"/>
          <w:sz w:val="24"/>
          <w:szCs w:val="24"/>
        </w:rPr>
        <w:t xml:space="preserve">; </w:t>
      </w:r>
      <w:r w:rsidR="009C0CE9">
        <w:rPr>
          <w:rFonts w:ascii="Calibri" w:eastAsia="Times New Roman" w:hAnsi="Calibri" w:cs="Times New Roman"/>
          <w:color w:val="000000"/>
          <w:sz w:val="24"/>
          <w:szCs w:val="24"/>
        </w:rPr>
        <w:t>APPROVED</w:t>
      </w:r>
    </w:p>
    <w:p w14:paraId="3EF22755" w14:textId="240E9188" w:rsidR="000E30DD" w:rsidRDefault="000E30DD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16823FC" w14:textId="0AE2C7FD" w:rsidR="00A025AF" w:rsidRPr="00A025AF" w:rsidRDefault="000E30DD" w:rsidP="00A40D4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025A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PRINCIPAL’S REPORT</w:t>
      </w:r>
      <w:r w:rsidRPr="00A025A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="005175C7" w:rsidRPr="00A025AF">
        <w:rPr>
          <w:rFonts w:ascii="Calibri" w:eastAsia="Times New Roman" w:hAnsi="Calibri" w:cs="Times New Roman"/>
          <w:color w:val="000000"/>
          <w:sz w:val="24"/>
          <w:szCs w:val="24"/>
        </w:rPr>
        <w:t xml:space="preserve">made </w:t>
      </w:r>
      <w:r w:rsidRPr="00A025AF">
        <w:rPr>
          <w:rFonts w:ascii="Calibri" w:eastAsia="Times New Roman" w:hAnsi="Calibri" w:cs="Times New Roman"/>
          <w:color w:val="000000"/>
          <w:sz w:val="24"/>
          <w:szCs w:val="24"/>
        </w:rPr>
        <w:t>by Principal Gusman:</w:t>
      </w:r>
    </w:p>
    <w:p w14:paraId="11E12CAA" w14:textId="708D851A" w:rsidR="00F63955" w:rsidRPr="00F63955" w:rsidRDefault="00F63955" w:rsidP="00057D78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Reminder</w:t>
      </w:r>
      <w:r w:rsidRPr="006070AA">
        <w:rPr>
          <w:sz w:val="24"/>
          <w:szCs w:val="24"/>
        </w:rPr>
        <w:t xml:space="preserve">: tomorrow is a </w:t>
      </w:r>
      <w:r w:rsidR="006070AA" w:rsidRPr="006070AA">
        <w:rPr>
          <w:sz w:val="24"/>
          <w:szCs w:val="24"/>
        </w:rPr>
        <w:t>holiday (last 3-day weekend)</w:t>
      </w:r>
    </w:p>
    <w:p w14:paraId="331C88E7" w14:textId="3FFA6652" w:rsidR="00F63955" w:rsidRDefault="00057D78" w:rsidP="00057D78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0F4D6C">
        <w:rPr>
          <w:sz w:val="24"/>
          <w:szCs w:val="24"/>
          <w:u w:val="single"/>
        </w:rPr>
        <w:t>COVID</w:t>
      </w:r>
      <w:r w:rsidRPr="00893717">
        <w:rPr>
          <w:sz w:val="24"/>
          <w:szCs w:val="24"/>
          <w:u w:val="single"/>
        </w:rPr>
        <w:t xml:space="preserve"> </w:t>
      </w:r>
      <w:r w:rsidR="00F63955" w:rsidRPr="00893717">
        <w:rPr>
          <w:sz w:val="24"/>
          <w:szCs w:val="24"/>
          <w:u w:val="single"/>
        </w:rPr>
        <w:t>Update</w:t>
      </w:r>
      <w:r w:rsidR="000210BA">
        <w:rPr>
          <w:sz w:val="24"/>
          <w:szCs w:val="24"/>
          <w:u w:val="single"/>
        </w:rPr>
        <w:t>s</w:t>
      </w:r>
      <w:r w:rsidR="000210BA">
        <w:rPr>
          <w:sz w:val="24"/>
          <w:szCs w:val="24"/>
        </w:rPr>
        <w:t xml:space="preserve"> (a)</w:t>
      </w:r>
      <w:r w:rsidR="00F63955">
        <w:rPr>
          <w:sz w:val="24"/>
          <w:szCs w:val="24"/>
        </w:rPr>
        <w:t xml:space="preserve"> couple of cases </w:t>
      </w:r>
      <w:r w:rsidR="000210BA">
        <w:rPr>
          <w:sz w:val="24"/>
          <w:szCs w:val="24"/>
        </w:rPr>
        <w:t xml:space="preserve">reported </w:t>
      </w:r>
      <w:r w:rsidR="00F63955">
        <w:rPr>
          <w:sz w:val="24"/>
          <w:szCs w:val="24"/>
        </w:rPr>
        <w:t>last week</w:t>
      </w:r>
      <w:r w:rsidR="000210BA">
        <w:rPr>
          <w:sz w:val="24"/>
          <w:szCs w:val="24"/>
        </w:rPr>
        <w:t>; (b)</w:t>
      </w:r>
      <w:r w:rsidR="00F63955">
        <w:rPr>
          <w:sz w:val="24"/>
          <w:szCs w:val="24"/>
        </w:rPr>
        <w:t xml:space="preserve"> </w:t>
      </w:r>
      <w:r w:rsidR="000210BA">
        <w:rPr>
          <w:sz w:val="24"/>
          <w:szCs w:val="24"/>
        </w:rPr>
        <w:t xml:space="preserve">reminder that we’re continuing universal indoor masking </w:t>
      </w:r>
      <w:r w:rsidR="006070AA">
        <w:rPr>
          <w:sz w:val="24"/>
          <w:szCs w:val="24"/>
        </w:rPr>
        <w:t xml:space="preserve">through end of the school year.  </w:t>
      </w:r>
      <w:r w:rsidR="000210BA">
        <w:rPr>
          <w:sz w:val="24"/>
          <w:szCs w:val="24"/>
        </w:rPr>
        <w:t>Superintendent letter going home on Monday</w:t>
      </w:r>
      <w:r w:rsidR="006070AA">
        <w:rPr>
          <w:sz w:val="24"/>
          <w:szCs w:val="24"/>
        </w:rPr>
        <w:t>.</w:t>
      </w:r>
    </w:p>
    <w:p w14:paraId="1DB6BCB6" w14:textId="77777777" w:rsidR="000210BA" w:rsidRDefault="00F63955" w:rsidP="00F63955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426545">
        <w:rPr>
          <w:sz w:val="24"/>
          <w:szCs w:val="24"/>
          <w:u w:val="single"/>
        </w:rPr>
        <w:t>School Testing</w:t>
      </w:r>
      <w:r w:rsidR="000210BA">
        <w:rPr>
          <w:sz w:val="24"/>
          <w:szCs w:val="24"/>
        </w:rPr>
        <w:t>:</w:t>
      </w:r>
    </w:p>
    <w:p w14:paraId="6EC08847" w14:textId="77777777" w:rsidR="000210BA" w:rsidRDefault="00426545" w:rsidP="000210BA">
      <w:pPr>
        <w:pStyle w:val="ListParagraph"/>
        <w:numPr>
          <w:ilvl w:val="1"/>
          <w:numId w:val="9"/>
        </w:numPr>
        <w:tabs>
          <w:tab w:val="left" w:pos="360"/>
          <w:tab w:val="left" w:pos="720"/>
        </w:tabs>
        <w:spacing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for Grades 3-5</w:t>
      </w:r>
      <w:r w:rsidR="000210BA">
        <w:rPr>
          <w:sz w:val="24"/>
          <w:szCs w:val="24"/>
        </w:rPr>
        <w:t xml:space="preserve">; </w:t>
      </w:r>
      <w:r w:rsidR="00F63955">
        <w:rPr>
          <w:sz w:val="24"/>
          <w:szCs w:val="24"/>
        </w:rPr>
        <w:t>starts next week.</w:t>
      </w:r>
    </w:p>
    <w:p w14:paraId="7C9114E1" w14:textId="77777777" w:rsidR="000210BA" w:rsidRDefault="00F63955" w:rsidP="000210BA">
      <w:pPr>
        <w:pStyle w:val="ListParagraph"/>
        <w:numPr>
          <w:ilvl w:val="1"/>
          <w:numId w:val="9"/>
        </w:numPr>
        <w:tabs>
          <w:tab w:val="left" w:pos="360"/>
          <w:tab w:val="left" w:pos="720"/>
        </w:tabs>
        <w:spacing w:after="0" w:line="240" w:lineRule="auto"/>
        <w:ind w:left="990" w:hanging="630"/>
        <w:rPr>
          <w:sz w:val="24"/>
          <w:szCs w:val="24"/>
        </w:rPr>
      </w:pPr>
      <w:r>
        <w:rPr>
          <w:sz w:val="24"/>
          <w:szCs w:val="24"/>
        </w:rPr>
        <w:t>Teachers should have or will be sending out testing schedule</w:t>
      </w:r>
      <w:r w:rsidR="00172D18">
        <w:rPr>
          <w:sz w:val="24"/>
          <w:szCs w:val="24"/>
        </w:rPr>
        <w:t>.</w:t>
      </w:r>
    </w:p>
    <w:p w14:paraId="1E9F8176" w14:textId="77777777" w:rsidR="000210BA" w:rsidRDefault="00172D18" w:rsidP="000210BA">
      <w:pPr>
        <w:pStyle w:val="ListParagraph"/>
        <w:numPr>
          <w:ilvl w:val="1"/>
          <w:numId w:val="9"/>
        </w:numPr>
        <w:tabs>
          <w:tab w:val="left" w:pos="360"/>
          <w:tab w:val="left" w:pos="72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 effect on </w:t>
      </w:r>
      <w:r w:rsidR="00426545">
        <w:rPr>
          <w:sz w:val="24"/>
          <w:szCs w:val="24"/>
        </w:rPr>
        <w:t xml:space="preserve">students’ </w:t>
      </w:r>
      <w:r>
        <w:rPr>
          <w:sz w:val="24"/>
          <w:szCs w:val="24"/>
        </w:rPr>
        <w:t>grades but gives good indication on where kids are at.</w:t>
      </w:r>
    </w:p>
    <w:p w14:paraId="419597A7" w14:textId="54FD908E" w:rsidR="00F63955" w:rsidRDefault="00172D18" w:rsidP="000210BA">
      <w:pPr>
        <w:pStyle w:val="ListParagraph"/>
        <w:numPr>
          <w:ilvl w:val="1"/>
          <w:numId w:val="9"/>
        </w:numPr>
        <w:tabs>
          <w:tab w:val="left" w:pos="360"/>
          <w:tab w:val="left" w:pos="72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="00426545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trying to close </w:t>
      </w:r>
      <w:r w:rsidR="0042654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achievement gap </w:t>
      </w:r>
      <w:r w:rsidR="00426545">
        <w:rPr>
          <w:sz w:val="24"/>
          <w:szCs w:val="24"/>
        </w:rPr>
        <w:t xml:space="preserve">(the </w:t>
      </w:r>
      <w:r>
        <w:rPr>
          <w:sz w:val="24"/>
          <w:szCs w:val="24"/>
        </w:rPr>
        <w:t xml:space="preserve">difference in </w:t>
      </w:r>
      <w:r w:rsidR="00426545">
        <w:rPr>
          <w:sz w:val="24"/>
          <w:szCs w:val="24"/>
        </w:rPr>
        <w:t xml:space="preserve">test </w:t>
      </w:r>
      <w:r>
        <w:rPr>
          <w:sz w:val="24"/>
          <w:szCs w:val="24"/>
        </w:rPr>
        <w:t>score</w:t>
      </w:r>
      <w:r w:rsidR="00426545">
        <w:rPr>
          <w:sz w:val="24"/>
          <w:szCs w:val="24"/>
        </w:rPr>
        <w:t>s</w:t>
      </w:r>
      <w:r>
        <w:rPr>
          <w:sz w:val="24"/>
          <w:szCs w:val="24"/>
        </w:rPr>
        <w:t xml:space="preserve"> between high needs and non-high needs students.</w:t>
      </w:r>
    </w:p>
    <w:p w14:paraId="68A386F3" w14:textId="77777777" w:rsidR="00DA4573" w:rsidRDefault="00AF292E" w:rsidP="00F63955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sz w:val="24"/>
          <w:szCs w:val="24"/>
        </w:rPr>
      </w:pPr>
      <w:r w:rsidRPr="001A476D">
        <w:rPr>
          <w:sz w:val="24"/>
          <w:szCs w:val="24"/>
          <w:u w:val="single"/>
        </w:rPr>
        <w:t xml:space="preserve">Sakaimachi </w:t>
      </w:r>
      <w:r w:rsidR="001A476D">
        <w:rPr>
          <w:sz w:val="24"/>
          <w:szCs w:val="24"/>
          <w:u w:val="single"/>
        </w:rPr>
        <w:t xml:space="preserve">(Sister School in Japan) </w:t>
      </w:r>
      <w:r w:rsidRPr="001A476D">
        <w:rPr>
          <w:sz w:val="24"/>
          <w:szCs w:val="24"/>
          <w:u w:val="single"/>
        </w:rPr>
        <w:t>Update</w:t>
      </w:r>
      <w:r>
        <w:rPr>
          <w:sz w:val="24"/>
          <w:szCs w:val="24"/>
        </w:rPr>
        <w:t xml:space="preserve"> – shared by </w:t>
      </w:r>
      <w:r w:rsidR="00657546">
        <w:rPr>
          <w:sz w:val="24"/>
          <w:szCs w:val="24"/>
        </w:rPr>
        <w:t>Mr. Fukushima</w:t>
      </w:r>
      <w:r w:rsidR="00DA4573">
        <w:rPr>
          <w:sz w:val="24"/>
          <w:szCs w:val="24"/>
        </w:rPr>
        <w:t>:</w:t>
      </w:r>
    </w:p>
    <w:p w14:paraId="4B8A577D" w14:textId="4EA2F4EE" w:rsidR="0032087D" w:rsidRDefault="00657546" w:rsidP="0032087D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5/11/22 meeting with Sakaimachi </w:t>
      </w:r>
      <w:r w:rsidR="0032087D">
        <w:rPr>
          <w:sz w:val="24"/>
          <w:szCs w:val="24"/>
        </w:rPr>
        <w:t>elementary to have a sister school signing.  A few months ago Honolulu mayor and mayor of Sakaimachi had official sister city signing.  Moving forward with sister-school relationship.</w:t>
      </w:r>
      <w:r w:rsidR="007B6546">
        <w:rPr>
          <w:sz w:val="24"/>
          <w:szCs w:val="24"/>
        </w:rPr>
        <w:t xml:space="preserve">  Up and down with Covid situation in both Hawaii and Japan.</w:t>
      </w:r>
    </w:p>
    <w:p w14:paraId="164B75ED" w14:textId="5C9B338A" w:rsidR="0032087D" w:rsidRDefault="00657546" w:rsidP="0032087D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ind w:left="720"/>
        <w:rPr>
          <w:sz w:val="24"/>
          <w:szCs w:val="24"/>
        </w:rPr>
      </w:pPr>
      <w:r w:rsidRPr="0032087D">
        <w:rPr>
          <w:sz w:val="24"/>
          <w:szCs w:val="24"/>
        </w:rPr>
        <w:t xml:space="preserve">Dani asked if anything PTA can do to support?  Mr. Fukushima:  </w:t>
      </w:r>
      <w:r w:rsidR="0032087D">
        <w:rPr>
          <w:sz w:val="24"/>
          <w:szCs w:val="24"/>
        </w:rPr>
        <w:t>eventually, will want to send care packages once things get rolling.</w:t>
      </w:r>
    </w:p>
    <w:p w14:paraId="4915103F" w14:textId="209ED638" w:rsidR="007B6546" w:rsidRDefault="007B6546" w:rsidP="0032087D">
      <w:pPr>
        <w:pStyle w:val="ListParagraph"/>
        <w:numPr>
          <w:ilvl w:val="1"/>
          <w:numId w:val="9"/>
        </w:numPr>
        <w:tabs>
          <w:tab w:val="left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Mr. Gusman thanked Mr. Fukushima, Mr. Nakayama and Ms. Nakagawara for all their work.  Important for us and helping goal of developing global citizens.</w:t>
      </w:r>
    </w:p>
    <w:p w14:paraId="15E370E2" w14:textId="77777777" w:rsidR="00057D78" w:rsidRDefault="00057D78" w:rsidP="00A245DD">
      <w:pPr>
        <w:tabs>
          <w:tab w:val="left" w:pos="360"/>
        </w:tabs>
        <w:spacing w:after="0" w:line="240" w:lineRule="auto"/>
        <w:rPr>
          <w:sz w:val="24"/>
          <w:szCs w:val="24"/>
        </w:rPr>
      </w:pPr>
    </w:p>
    <w:p w14:paraId="6BF2E5D4" w14:textId="0F2F2956" w:rsidR="00A40D49" w:rsidRPr="00B03067" w:rsidRDefault="000E30DD" w:rsidP="009F0E12">
      <w:pPr>
        <w:keepNext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TREASURER’S REPORT</w:t>
      </w:r>
      <w:r w:rsidR="00B03067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shared by </w:t>
      </w:r>
      <w:r w:rsidR="00FA3206">
        <w:rPr>
          <w:rFonts w:ascii="Calibri" w:eastAsia="Times New Roman" w:hAnsi="Calibri" w:cs="Times New Roman"/>
          <w:color w:val="000000"/>
          <w:sz w:val="24"/>
          <w:szCs w:val="24"/>
        </w:rPr>
        <w:t xml:space="preserve">Treasurer </w:t>
      </w:r>
      <w:r w:rsidR="00FB53E0">
        <w:rPr>
          <w:rFonts w:ascii="Calibri" w:eastAsia="Times New Roman" w:hAnsi="Calibri" w:cs="Times New Roman"/>
          <w:color w:val="000000"/>
          <w:sz w:val="24"/>
          <w:szCs w:val="24"/>
        </w:rPr>
        <w:t>Chris Shita</w:t>
      </w:r>
      <w:r w:rsidR="00FA3206">
        <w:rPr>
          <w:rFonts w:ascii="Calibri" w:eastAsia="Times New Roman" w:hAnsi="Calibri" w:cs="Times New Roman"/>
          <w:color w:val="000000"/>
          <w:sz w:val="24"/>
          <w:szCs w:val="24"/>
        </w:rPr>
        <w:t>gi</w:t>
      </w:r>
      <w:r w:rsidR="003828CA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3028C116" w14:textId="7A535B61" w:rsidR="007A2034" w:rsidRPr="005E5E46" w:rsidRDefault="00643EC8" w:rsidP="003D04E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5E5E4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Income</w:t>
      </w:r>
      <w:r w:rsidR="007A2034" w:rsidRPr="005E5E4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/Expenses</w:t>
      </w:r>
      <w:r w:rsidR="007A2034" w:rsidRPr="005E5E46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:</w:t>
      </w:r>
    </w:p>
    <w:p w14:paraId="0067DB6C" w14:textId="4DFE15B2" w:rsidR="007A2034" w:rsidRPr="005E5E46" w:rsidRDefault="007A2034" w:rsidP="003D04EE">
      <w:pPr>
        <w:pStyle w:val="ListParagraph"/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5E5E46">
        <w:rPr>
          <w:rFonts w:ascii="Calibri" w:eastAsia="Times New Roman" w:hAnsi="Calibri" w:cs="Times New Roman"/>
          <w:color w:val="000000"/>
          <w:sz w:val="24"/>
          <w:szCs w:val="24"/>
        </w:rPr>
        <w:t>Total income of $</w:t>
      </w:r>
      <w:r w:rsidR="00172D18">
        <w:rPr>
          <w:rFonts w:ascii="Calibri" w:eastAsia="Times New Roman" w:hAnsi="Calibri" w:cs="Times New Roman"/>
          <w:color w:val="000000"/>
          <w:sz w:val="24"/>
          <w:szCs w:val="24"/>
        </w:rPr>
        <w:t>23,854.63</w:t>
      </w:r>
      <w:r w:rsid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 (primarily Jogathon donations)</w:t>
      </w:r>
    </w:p>
    <w:p w14:paraId="5D8A46C0" w14:textId="1B91ADED" w:rsidR="00643EC8" w:rsidRPr="005E5E46" w:rsidRDefault="007A2034" w:rsidP="003D04EE">
      <w:pPr>
        <w:pStyle w:val="ListParagraph"/>
        <w:numPr>
          <w:ilvl w:val="1"/>
          <w:numId w:val="1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 w:rsidRPr="005E5E46">
        <w:rPr>
          <w:rFonts w:ascii="Calibri" w:eastAsia="Times New Roman" w:hAnsi="Calibri" w:cs="Times New Roman"/>
          <w:color w:val="000000"/>
          <w:sz w:val="24"/>
          <w:szCs w:val="24"/>
        </w:rPr>
        <w:t>Total expenses of $</w:t>
      </w:r>
      <w:r w:rsidR="00172D18">
        <w:rPr>
          <w:rFonts w:ascii="Calibri" w:eastAsia="Times New Roman" w:hAnsi="Calibri" w:cs="Times New Roman"/>
          <w:color w:val="000000"/>
          <w:sz w:val="24"/>
          <w:szCs w:val="24"/>
        </w:rPr>
        <w:t>2,397.</w:t>
      </w:r>
      <w:r w:rsidR="00267DAD">
        <w:rPr>
          <w:rFonts w:ascii="Calibri" w:eastAsia="Times New Roman" w:hAnsi="Calibri" w:cs="Times New Roman"/>
          <w:color w:val="000000"/>
          <w:sz w:val="24"/>
          <w:szCs w:val="24"/>
        </w:rPr>
        <w:t>0</w:t>
      </w:r>
      <w:r w:rsidR="00172D18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</w:p>
    <w:p w14:paraId="20947836" w14:textId="7ED48882" w:rsidR="00776104" w:rsidRPr="005E5E46" w:rsidRDefault="00776104" w:rsidP="003D04E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5E5E4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Bank Account Balance as of </w:t>
      </w:r>
      <w:r w:rsidR="00F63955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3/31</w:t>
      </w:r>
      <w:r w:rsidR="00057D78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/</w:t>
      </w:r>
      <w:r w:rsidR="005E5E46" w:rsidRPr="005E5E46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22</w:t>
      </w:r>
      <w:r w:rsidR="00DF61A4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bank statement</w:t>
      </w:r>
    </w:p>
    <w:p w14:paraId="77FDCF51" w14:textId="1C973FCE" w:rsidR="00555628" w:rsidRPr="00DF61A4" w:rsidRDefault="00555628" w:rsidP="00555628">
      <w:pPr>
        <w:spacing w:after="0" w:line="240" w:lineRule="auto"/>
        <w:ind w:firstLine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E5E46">
        <w:rPr>
          <w:rFonts w:ascii="Calibri" w:eastAsia="Times New Roman" w:hAnsi="Calibri" w:cs="Times New Roman"/>
          <w:color w:val="000000"/>
          <w:sz w:val="24"/>
          <w:szCs w:val="24"/>
        </w:rPr>
        <w:t>$</w:t>
      </w:r>
      <w:r w:rsidR="00172D18">
        <w:rPr>
          <w:rFonts w:ascii="Calibri" w:eastAsia="Times New Roman" w:hAnsi="Calibri" w:cs="Times New Roman"/>
          <w:color w:val="000000"/>
          <w:sz w:val="24"/>
          <w:szCs w:val="24"/>
        </w:rPr>
        <w:t>75,006.37</w:t>
      </w:r>
      <w:r w:rsidR="00DF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F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Checking (Operating) </w:t>
      </w:r>
    </w:p>
    <w:p w14:paraId="4F92FA89" w14:textId="0C82E074" w:rsidR="00555628" w:rsidRPr="00DF61A4" w:rsidRDefault="00555628" w:rsidP="005E5E46">
      <w:pPr>
        <w:spacing w:after="0" w:line="240" w:lineRule="auto"/>
        <w:ind w:firstLine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F61A4">
        <w:rPr>
          <w:rFonts w:ascii="Calibri" w:eastAsia="Times New Roman" w:hAnsi="Calibri" w:cs="Times New Roman"/>
          <w:color w:val="000000"/>
          <w:sz w:val="24"/>
          <w:szCs w:val="24"/>
        </w:rPr>
        <w:t>$</w:t>
      </w:r>
      <w:r w:rsidR="005E5E46" w:rsidRPr="00DF61A4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="00DF61A4" w:rsidRPr="00DF61A4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5E5E46" w:rsidRPr="00DF61A4">
        <w:rPr>
          <w:rFonts w:ascii="Calibri" w:eastAsia="Times New Roman" w:hAnsi="Calibri" w:cs="Times New Roman"/>
          <w:color w:val="000000"/>
          <w:sz w:val="24"/>
          <w:szCs w:val="24"/>
        </w:rPr>
        <w:t>1,7</w:t>
      </w:r>
      <w:r w:rsidR="000F4D6C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172D18">
        <w:rPr>
          <w:rFonts w:ascii="Calibri" w:eastAsia="Times New Roman" w:hAnsi="Calibri" w:cs="Times New Roman"/>
          <w:color w:val="000000"/>
          <w:sz w:val="24"/>
          <w:szCs w:val="24"/>
        </w:rPr>
        <w:t>6</w:t>
      </w:r>
      <w:r w:rsidR="000F4D6C">
        <w:rPr>
          <w:rFonts w:ascii="Calibri" w:eastAsia="Times New Roman" w:hAnsi="Calibri" w:cs="Times New Roman"/>
          <w:color w:val="000000"/>
          <w:sz w:val="24"/>
          <w:szCs w:val="24"/>
        </w:rPr>
        <w:t>.9</w:t>
      </w:r>
      <w:r w:rsidR="00172D18">
        <w:rPr>
          <w:rFonts w:ascii="Calibri" w:eastAsia="Times New Roman" w:hAnsi="Calibri" w:cs="Times New Roman"/>
          <w:color w:val="000000"/>
          <w:sz w:val="24"/>
          <w:szCs w:val="24"/>
        </w:rPr>
        <w:t>1</w:t>
      </w:r>
      <w:r w:rsidRPr="00DF61A4">
        <w:rPr>
          <w:rFonts w:ascii="Calibri" w:eastAsia="Times New Roman" w:hAnsi="Calibri" w:cs="Times New Roman"/>
          <w:color w:val="000000"/>
          <w:sz w:val="24"/>
          <w:szCs w:val="24"/>
        </w:rPr>
        <w:t xml:space="preserve"> Savings</w:t>
      </w:r>
    </w:p>
    <w:p w14:paraId="7DD9EA06" w14:textId="46D947A1" w:rsidR="00555628" w:rsidRPr="00DA4573" w:rsidRDefault="00555628" w:rsidP="00555628">
      <w:pPr>
        <w:spacing w:after="0" w:line="240" w:lineRule="auto"/>
        <w:ind w:firstLine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457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$ </w:t>
      </w:r>
      <w:r w:rsidR="006D3B4D" w:rsidRPr="00DA457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 xml:space="preserve"> 1</w:t>
      </w:r>
      <w:r w:rsidR="007A2034" w:rsidRPr="00DA457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2,85</w:t>
      </w:r>
      <w:r w:rsidR="005E5E46" w:rsidRPr="00DA4573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6.08</w:t>
      </w: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 Free Business Checking (Amazon/Square Inc)</w:t>
      </w:r>
    </w:p>
    <w:p w14:paraId="41887A47" w14:textId="5E3DDF6C" w:rsidR="00776104" w:rsidRDefault="00555628" w:rsidP="00776104">
      <w:pPr>
        <w:pStyle w:val="ListParagraph"/>
        <w:spacing w:after="0" w:line="240" w:lineRule="auto"/>
        <w:ind w:left="36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>$</w:t>
      </w:r>
      <w:r w:rsidR="00DF61A4" w:rsidRPr="00DA4573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r w:rsidR="00DA4573" w:rsidRPr="00DA4573">
        <w:rPr>
          <w:rFonts w:ascii="Calibri" w:eastAsia="Times New Roman" w:hAnsi="Calibri" w:cs="Times New Roman"/>
          <w:color w:val="000000"/>
          <w:sz w:val="24"/>
          <w:szCs w:val="24"/>
        </w:rPr>
        <w:t>49</w:t>
      </w:r>
      <w:r w:rsidR="000F4D6C" w:rsidRPr="00DA4573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="00DA4573" w:rsidRPr="00DA4573">
        <w:rPr>
          <w:rFonts w:ascii="Calibri" w:eastAsia="Times New Roman" w:hAnsi="Calibri" w:cs="Times New Roman"/>
          <w:color w:val="000000"/>
          <w:sz w:val="24"/>
          <w:szCs w:val="24"/>
        </w:rPr>
        <w:t>629</w:t>
      </w:r>
      <w:r w:rsidR="000F4D6C" w:rsidRPr="00DA4573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DA4573" w:rsidRPr="00DA4573">
        <w:rPr>
          <w:rFonts w:ascii="Calibri" w:eastAsia="Times New Roman" w:hAnsi="Calibri" w:cs="Times New Roman"/>
          <w:color w:val="000000"/>
          <w:sz w:val="24"/>
          <w:szCs w:val="24"/>
        </w:rPr>
        <w:t>36</w:t>
      </w:r>
      <w:r w:rsidR="00DF61A4" w:rsidRP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>Total</w:t>
      </w:r>
    </w:p>
    <w:p w14:paraId="05AB1F4A" w14:textId="77777777" w:rsidR="00057D78" w:rsidRDefault="00057D78" w:rsidP="000E30DD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067DFBD" w14:textId="45828324" w:rsidR="00A40D49" w:rsidRPr="00DA4573" w:rsidRDefault="00FC3BEA" w:rsidP="00DF61A4">
      <w:pPr>
        <w:keepNext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457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</w:t>
      </w:r>
    </w:p>
    <w:p w14:paraId="6BB11245" w14:textId="6DD8D126" w:rsidR="00E90006" w:rsidRPr="002540B2" w:rsidRDefault="00E90006" w:rsidP="008615E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2540B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JOGATHON</w:t>
      </w:r>
      <w:r w:rsidRPr="002540B2">
        <w:rPr>
          <w:sz w:val="24"/>
          <w:szCs w:val="24"/>
        </w:rPr>
        <w:t xml:space="preserve"> – Update from chair, Stanford</w:t>
      </w:r>
      <w:r w:rsidR="00905B5D" w:rsidRPr="002540B2">
        <w:rPr>
          <w:sz w:val="24"/>
          <w:szCs w:val="24"/>
        </w:rPr>
        <w:t>:</w:t>
      </w:r>
    </w:p>
    <w:p w14:paraId="31DC81A3" w14:textId="11E3756F" w:rsidR="00172D18" w:rsidRPr="00DA4573" w:rsidRDefault="00172D18" w:rsidP="00172D18">
      <w:pPr>
        <w:pStyle w:val="ListParagraph"/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>Tremendous success - brought in about $</w:t>
      </w:r>
      <w:r w:rsidR="00DA4573" w:rsidRPr="00DA4573">
        <w:rPr>
          <w:rFonts w:ascii="Calibri" w:eastAsia="Times New Roman" w:hAnsi="Calibri" w:cs="Times New Roman"/>
          <w:color w:val="000000"/>
          <w:sz w:val="24"/>
          <w:szCs w:val="24"/>
        </w:rPr>
        <w:t>22</w:t>
      </w: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,000 in donations.  THANK YOU </w:t>
      </w:r>
      <w:r w:rsidR="00DA4573" w:rsidRP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very much </w:t>
      </w: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to all the families who participated – all monetary donations </w:t>
      </w:r>
      <w:r w:rsidR="00DA4573" w:rsidRP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are </w:t>
      </w: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>appreciated and parents who got kids excited to participate</w:t>
      </w:r>
      <w:r w:rsidR="00DA4573" w:rsidRP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 also helped make the event a success</w:t>
      </w: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>.  Thanks also to volunteers who helped set-up.</w:t>
      </w:r>
    </w:p>
    <w:p w14:paraId="222DB3AB" w14:textId="7F9620A0" w:rsidR="00172D18" w:rsidRPr="00DA4573" w:rsidRDefault="00172D18" w:rsidP="00172D18">
      <w:pPr>
        <w:pStyle w:val="ListParagraph"/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Looking forward to a more traditional </w:t>
      </w:r>
      <w:r w:rsid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(in-person) </w:t>
      </w: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>Jogathon next year.</w:t>
      </w:r>
    </w:p>
    <w:p w14:paraId="5EC89EC4" w14:textId="1C6B0432" w:rsidR="000169EE" w:rsidRPr="00DA4573" w:rsidRDefault="000169EE" w:rsidP="00172D18">
      <w:pPr>
        <w:pStyle w:val="ListParagraph"/>
        <w:numPr>
          <w:ilvl w:val="1"/>
          <w:numId w:val="2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Consider moving </w:t>
      </w:r>
      <w:r w:rsidR="00DA4573">
        <w:rPr>
          <w:rFonts w:ascii="Calibri" w:eastAsia="Times New Roman" w:hAnsi="Calibri" w:cs="Times New Roman"/>
          <w:color w:val="000000"/>
          <w:sz w:val="24"/>
          <w:szCs w:val="24"/>
        </w:rPr>
        <w:t>J</w:t>
      </w: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>ogathon to the fall and combine with membership drive/give aloha</w:t>
      </w:r>
      <w:r w:rsidR="00C51574">
        <w:rPr>
          <w:rFonts w:ascii="Calibri" w:eastAsia="Times New Roman" w:hAnsi="Calibri" w:cs="Times New Roman"/>
          <w:color w:val="000000"/>
          <w:sz w:val="24"/>
          <w:szCs w:val="24"/>
        </w:rPr>
        <w:t xml:space="preserve"> as a way to drive PTA memberhip up</w:t>
      </w: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>.  Also</w:t>
      </w:r>
      <w:r w:rsidR="00C51574"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DA4573">
        <w:rPr>
          <w:rFonts w:ascii="Calibri" w:eastAsia="Times New Roman" w:hAnsi="Calibri" w:cs="Times New Roman"/>
          <w:color w:val="000000"/>
          <w:sz w:val="24"/>
          <w:szCs w:val="24"/>
        </w:rPr>
        <w:t xml:space="preserve"> t-shirts to be distributed earlier in the year so students can enjoy it for more of the year.</w:t>
      </w:r>
    </w:p>
    <w:p w14:paraId="27211B8C" w14:textId="432F3B19" w:rsidR="00BD4513" w:rsidRDefault="00BD4513" w:rsidP="003D04EE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5059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NOMINATIONS FOR 2022-2023 OFFICERS</w:t>
      </w:r>
    </w:p>
    <w:p w14:paraId="3A20CD02" w14:textId="2D62D26C" w:rsidR="002B4147" w:rsidRPr="002B4147" w:rsidRDefault="002B4147" w:rsidP="002B4147">
      <w:pPr>
        <w:pStyle w:val="ListParagraph"/>
        <w:numPr>
          <w:ilvl w:val="1"/>
          <w:numId w:val="8"/>
        </w:num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04511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Proposal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- Committee to be in place by the end of this school year; have the summer to work on the budget which will be </w:t>
      </w:r>
      <w:r w:rsidR="000169EE">
        <w:rPr>
          <w:rFonts w:ascii="Calibri" w:eastAsia="Times New Roman" w:hAnsi="Calibri" w:cs="Times New Roman"/>
          <w:color w:val="000000"/>
          <w:sz w:val="24"/>
          <w:szCs w:val="24"/>
        </w:rPr>
        <w:t>presented for adoption at the first general meeting held at open house</w:t>
      </w:r>
      <w:r w:rsidR="00304511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2F65BA29" w14:textId="00EF8E44" w:rsidR="002B4147" w:rsidRDefault="002B4147" w:rsidP="00252FAC">
      <w:pPr>
        <w:pStyle w:val="ListParagraph"/>
        <w:numPr>
          <w:ilvl w:val="1"/>
          <w:numId w:val="8"/>
        </w:num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Nominations and voting via google form – need administration help to send out forms.  Dani to put together, Mr. Gusman will send to school community.</w:t>
      </w:r>
    </w:p>
    <w:p w14:paraId="39E1051B" w14:textId="1A20D5E9" w:rsidR="002B4147" w:rsidRDefault="008A2FD4" w:rsidP="00252FAC">
      <w:pPr>
        <w:pStyle w:val="ListParagraph"/>
        <w:numPr>
          <w:ilvl w:val="1"/>
          <w:numId w:val="8"/>
        </w:numPr>
        <w:ind w:left="720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Comment – make sure Bylaws provide oversight/controls in place to protect organization funds.  Dani noted that Treasurer cannot sign checks alone.</w:t>
      </w:r>
    </w:p>
    <w:p w14:paraId="178F5816" w14:textId="0C4D3084" w:rsidR="000169EE" w:rsidRPr="000169EE" w:rsidRDefault="000028F2" w:rsidP="003D04EE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28F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HYT SHOWCASE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Thanks to Megan and Eric Johnson and HTY</w:t>
      </w:r>
      <w:r w:rsidR="00304511"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March showcase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!  Feel free to email PTA any comments anyone may have.</w:t>
      </w:r>
    </w:p>
    <w:p w14:paraId="2FC7A302" w14:textId="31D8C141" w:rsidR="00885992" w:rsidRPr="000028F2" w:rsidRDefault="002750E6" w:rsidP="000028F2">
      <w:pPr>
        <w:pStyle w:val="ListParagraph"/>
        <w:numPr>
          <w:ilvl w:val="0"/>
          <w:numId w:val="8"/>
        </w:numPr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0028F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SCREENAGERS</w:t>
      </w:r>
      <w:r w:rsidRPr="000028F2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</w:t>
      </w:r>
      <w:r w:rsidR="00885992" w:rsidRPr="000028F2">
        <w:rPr>
          <w:rFonts w:ascii="Calibri" w:eastAsia="Times New Roman" w:hAnsi="Calibri" w:cs="Times New Roman"/>
          <w:color w:val="000000"/>
          <w:sz w:val="24"/>
          <w:szCs w:val="24"/>
        </w:rPr>
        <w:t>update from Lorelei Saito:</w:t>
      </w:r>
    </w:p>
    <w:p w14:paraId="16DE6651" w14:textId="4B09A497" w:rsidR="000028F2" w:rsidRPr="000028F2" w:rsidRDefault="000028F2" w:rsidP="00885992">
      <w:pPr>
        <w:pStyle w:val="ListParagraph"/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PTA is proud to announce that it is sponsoring an asynchronous showing of </w:t>
      </w:r>
      <w:r w:rsidR="00752D1E">
        <w:rPr>
          <w:rFonts w:ascii="Calibri" w:eastAsia="Times New Roman" w:hAnsi="Calibri" w:cs="Times New Roman"/>
          <w:color w:val="000000"/>
          <w:sz w:val="24"/>
          <w:szCs w:val="24"/>
        </w:rPr>
        <w:t>Screenagers</w:t>
      </w:r>
      <w:r w:rsidR="00803CCD">
        <w:rPr>
          <w:rFonts w:ascii="Calibri" w:eastAsia="Times New Roman" w:hAnsi="Calibri" w:cs="Times New Roman"/>
          <w:color w:val="000000"/>
          <w:sz w:val="24"/>
          <w:szCs w:val="24"/>
        </w:rPr>
        <w:t xml:space="preserve"> documentary</w:t>
      </w:r>
    </w:p>
    <w:p w14:paraId="54F29E22" w14:textId="0F916A6C" w:rsidR="000028F2" w:rsidRPr="00E86680" w:rsidRDefault="000028F2" w:rsidP="00885992">
      <w:pPr>
        <w:pStyle w:val="ListParagraph"/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Stanford shared trailer</w:t>
      </w:r>
      <w:r w:rsidR="00752D1E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</w:p>
    <w:p w14:paraId="70214085" w14:textId="408E01D9" w:rsidR="00E86680" w:rsidRPr="00803CCD" w:rsidRDefault="00E86680" w:rsidP="00885992">
      <w:pPr>
        <w:pStyle w:val="ListParagraph"/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Lookout for flyer with registration link – 2 week window to watch (4/17 – 4/30); online discussion.</w:t>
      </w:r>
    </w:p>
    <w:p w14:paraId="22E9C0EB" w14:textId="03E04D28" w:rsidR="00803CCD" w:rsidRPr="000028F2" w:rsidRDefault="00803CCD" w:rsidP="00885992">
      <w:pPr>
        <w:pStyle w:val="ListParagraph"/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Lorelei suggested viewing first then decide if you’d like to watch with your children.</w:t>
      </w:r>
    </w:p>
    <w:p w14:paraId="17A73E48" w14:textId="11FED007" w:rsidR="00803CCD" w:rsidRPr="006F5AE8" w:rsidRDefault="00803CCD" w:rsidP="00DD5663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TEACHER APPRECIATION WEEK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presented by Krist</w:t>
      </w:r>
      <w:r w:rsidR="006F5AE8">
        <w:rPr>
          <w:rFonts w:ascii="Calibri" w:eastAsia="Times New Roman" w:hAnsi="Calibri" w:cs="Times New Roman"/>
          <w:color w:val="000000"/>
          <w:sz w:val="24"/>
          <w:szCs w:val="24"/>
        </w:rPr>
        <w:t>en Brummel</w:t>
      </w:r>
      <w:r w:rsidR="00584E2A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0495BC41" w14:textId="2CF74A30" w:rsidR="006F5AE8" w:rsidRDefault="006F5AE8" w:rsidP="006F5AE8">
      <w:pPr>
        <w:pStyle w:val="ListParagraph"/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6F5AE8">
        <w:rPr>
          <w:rFonts w:ascii="Calibri" w:eastAsia="Times New Roman" w:hAnsi="Calibri" w:cs="Times New Roman"/>
          <w:color w:val="000000"/>
          <w:sz w:val="24"/>
          <w:szCs w:val="24"/>
        </w:rPr>
        <w:t xml:space="preserve">May 2 – 6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is teacher appreciation week.  Look forward to daily treats for faculty and staff (70 total).  In addition, want students to do something special for homeroom teachers.</w:t>
      </w:r>
    </w:p>
    <w:p w14:paraId="4914206E" w14:textId="661326A5" w:rsidR="006F5AE8" w:rsidRDefault="006F5AE8" w:rsidP="006F5AE8">
      <w:pPr>
        <w:pStyle w:val="ListParagraph"/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Kristen shared ideas for possible daily low-cost, heartfelt appreciation ideas for students to do (bring in a picture, donate a book, etc.) and took online poll for top ideas.</w:t>
      </w:r>
    </w:p>
    <w:p w14:paraId="07BE82AD" w14:textId="1B40C0E6" w:rsidR="00584E2A" w:rsidRDefault="00584E2A" w:rsidP="006F5AE8">
      <w:pPr>
        <w:pStyle w:val="ListParagraph"/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Request budget of $4,000 from PTA (covers entire week for all faculty/staff).  </w:t>
      </w:r>
      <w:r w:rsidRPr="00584E2A">
        <w:rPr>
          <w:rFonts w:ascii="Calibri" w:eastAsia="Times New Roman" w:hAnsi="Calibri" w:cs="Times New Roman"/>
          <w:color w:val="000000"/>
          <w:sz w:val="24"/>
          <w:szCs w:val="24"/>
          <w:u w:val="single"/>
        </w:rPr>
        <w:t>APPROVED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.  Dani noted that PTA has more than enough money to support this program, show appreciation for teachers/staff.  Note also that we have excess budget funds for events that were not able to be held.</w:t>
      </w:r>
    </w:p>
    <w:p w14:paraId="3B09FC22" w14:textId="77777777" w:rsidR="009B172F" w:rsidRPr="009B172F" w:rsidRDefault="002F02BA" w:rsidP="002F02B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30451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5</w:t>
      </w:r>
      <w:r w:rsidRPr="0030451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304511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GRADE LEGACY GIFT</w:t>
      </w:r>
      <w:r w:rsidR="009B172F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304511">
        <w:rPr>
          <w:sz w:val="24"/>
          <w:szCs w:val="24"/>
        </w:rPr>
        <w:t>- way for 5</w:t>
      </w:r>
      <w:r w:rsidRPr="00304511">
        <w:rPr>
          <w:sz w:val="24"/>
          <w:szCs w:val="24"/>
          <w:vertAlign w:val="superscript"/>
        </w:rPr>
        <w:t>th</w:t>
      </w:r>
      <w:r w:rsidRPr="00304511">
        <w:rPr>
          <w:sz w:val="24"/>
          <w:szCs w:val="24"/>
        </w:rPr>
        <w:t xml:space="preserve"> graders to leave their mark</w:t>
      </w:r>
      <w:r w:rsidR="009B172F">
        <w:rPr>
          <w:sz w:val="24"/>
          <w:szCs w:val="24"/>
        </w:rPr>
        <w:t xml:space="preserve"> as the class of 2022</w:t>
      </w:r>
      <w:r w:rsidRPr="00304511">
        <w:rPr>
          <w:sz w:val="24"/>
          <w:szCs w:val="24"/>
        </w:rPr>
        <w:t>.</w:t>
      </w:r>
    </w:p>
    <w:p w14:paraId="45EC6C49" w14:textId="44754F09" w:rsidR="002F02BA" w:rsidRPr="009B172F" w:rsidRDefault="009B172F" w:rsidP="00905AA6">
      <w:pPr>
        <w:pStyle w:val="ListParagraph"/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 w:rsidRPr="009B172F">
        <w:rPr>
          <w:sz w:val="24"/>
          <w:szCs w:val="24"/>
        </w:rPr>
        <w:t xml:space="preserve">Putting together book collection for the IDEA Center.  </w:t>
      </w:r>
      <w:r w:rsidR="002F02BA" w:rsidRPr="009B172F">
        <w:rPr>
          <w:sz w:val="24"/>
          <w:szCs w:val="24"/>
        </w:rPr>
        <w:t>Each 5</w:t>
      </w:r>
      <w:r w:rsidR="002F02BA" w:rsidRPr="009B172F">
        <w:rPr>
          <w:sz w:val="24"/>
          <w:szCs w:val="24"/>
          <w:vertAlign w:val="superscript"/>
        </w:rPr>
        <w:t>th</w:t>
      </w:r>
      <w:r w:rsidR="002F02BA" w:rsidRPr="009B172F">
        <w:rPr>
          <w:sz w:val="24"/>
          <w:szCs w:val="24"/>
        </w:rPr>
        <w:t xml:space="preserve"> grader will select their favorite book</w:t>
      </w:r>
      <w:r>
        <w:rPr>
          <w:sz w:val="24"/>
          <w:szCs w:val="24"/>
        </w:rPr>
        <w:t xml:space="preserve">, parents to provide copies of the books to the school.  Teachers helped make sure we have a diverse collection of books (not too many duplicates).  </w:t>
      </w:r>
      <w:r w:rsidR="002F02BA" w:rsidRPr="009B172F">
        <w:rPr>
          <w:sz w:val="24"/>
          <w:szCs w:val="24"/>
        </w:rPr>
        <w:t>Inside the book each student will complete a b</w:t>
      </w:r>
      <w:r>
        <w:rPr>
          <w:sz w:val="24"/>
          <w:szCs w:val="24"/>
        </w:rPr>
        <w:t>ookplate noting why the book is their favorite.  Mrs. Graham said there will be a bookshelf to house the books, and class will donate a plaque.</w:t>
      </w:r>
    </w:p>
    <w:p w14:paraId="009CF1E6" w14:textId="47B225C2" w:rsidR="009B172F" w:rsidRPr="00451010" w:rsidRDefault="009B172F" w:rsidP="00905AA6">
      <w:pPr>
        <w:pStyle w:val="ListParagraph"/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Request from PTA – “angel fund” to cover cost of the books for families that may need assistance with purchasing the books.  Current estimate $200 - $300 dollars for angel fund.</w:t>
      </w:r>
      <w:r w:rsidR="00451010">
        <w:rPr>
          <w:sz w:val="24"/>
          <w:szCs w:val="24"/>
        </w:rPr>
        <w:t xml:space="preserve">  Request </w:t>
      </w:r>
      <w:r w:rsidR="00451010" w:rsidRPr="00451010">
        <w:rPr>
          <w:sz w:val="24"/>
          <w:szCs w:val="24"/>
          <w:u w:val="single"/>
        </w:rPr>
        <w:t>APPROVED</w:t>
      </w:r>
      <w:r w:rsidR="00451010">
        <w:rPr>
          <w:sz w:val="24"/>
          <w:szCs w:val="24"/>
        </w:rPr>
        <w:t>.</w:t>
      </w:r>
    </w:p>
    <w:p w14:paraId="57B32011" w14:textId="5D4FB9EB" w:rsidR="007D3FE2" w:rsidRDefault="007D3FE2" w:rsidP="007D3FE2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D3FE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>5</w:t>
      </w:r>
      <w:r w:rsidRPr="007D3FE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7D3FE2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</w:rPr>
        <w:t xml:space="preserve"> GRADE GRADUATION AND BANQUET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Mr. Gusman</w:t>
      </w:r>
      <w:r w:rsidR="00AD2898">
        <w:rPr>
          <w:rFonts w:ascii="Calibri" w:eastAsia="Times New Roman" w:hAnsi="Calibri" w:cs="Times New Roman"/>
          <w:color w:val="000000"/>
          <w:sz w:val="24"/>
          <w:szCs w:val="24"/>
        </w:rPr>
        <w:t>:</w:t>
      </w:r>
    </w:p>
    <w:p w14:paraId="741BFFC4" w14:textId="2A173C99" w:rsidR="00CF3B42" w:rsidRPr="00CF3B42" w:rsidRDefault="00AD2898" w:rsidP="00CF3B42">
      <w:pPr>
        <w:pStyle w:val="ListParagraph"/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Graduation - s</w:t>
      </w:r>
      <w:r w:rsidR="007D3FE2">
        <w:rPr>
          <w:rFonts w:ascii="Calibri" w:eastAsia="Times New Roman" w:hAnsi="Calibri" w:cs="Times New Roman"/>
          <w:color w:val="000000"/>
          <w:sz w:val="24"/>
          <w:szCs w:val="24"/>
        </w:rPr>
        <w:t xml:space="preserve">till not feasible for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in person graduation.  Planning on </w:t>
      </w:r>
      <w:r w:rsidR="007D3FE2">
        <w:rPr>
          <w:rFonts w:ascii="Calibri" w:eastAsia="Times New Roman" w:hAnsi="Calibri" w:cs="Times New Roman"/>
          <w:color w:val="000000"/>
          <w:sz w:val="24"/>
          <w:szCs w:val="24"/>
        </w:rPr>
        <w:t>livestream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ing</w:t>
      </w:r>
      <w:r w:rsidR="007D3FE2">
        <w:rPr>
          <w:rFonts w:ascii="Calibri" w:eastAsia="Times New Roman" w:hAnsi="Calibri" w:cs="Times New Roman"/>
          <w:color w:val="000000"/>
          <w:sz w:val="24"/>
          <w:szCs w:val="24"/>
        </w:rPr>
        <w:t xml:space="preserve"> graduation ceremony, other grades to watch in their classroom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="007D3FE2">
        <w:rPr>
          <w:rFonts w:ascii="Calibri" w:eastAsia="Times New Roman" w:hAnsi="Calibri" w:cs="Times New Roman"/>
          <w:color w:val="000000"/>
          <w:sz w:val="24"/>
          <w:szCs w:val="24"/>
        </w:rPr>
        <w:t>.</w:t>
      </w:r>
      <w:r w:rsidR="00CF3B42">
        <w:rPr>
          <w:rFonts w:ascii="Calibri" w:eastAsia="Times New Roman" w:hAnsi="Calibri" w:cs="Times New Roman"/>
          <w:color w:val="000000"/>
          <w:sz w:val="24"/>
          <w:szCs w:val="24"/>
        </w:rPr>
        <w:t xml:space="preserve">  To have parents attend, would need to have graduation out in lawn and difficult with weather considerations.</w:t>
      </w:r>
    </w:p>
    <w:p w14:paraId="22ACCF0D" w14:textId="50B636BB" w:rsidR="00CF3B42" w:rsidRPr="00CF3B42" w:rsidRDefault="007D3FE2" w:rsidP="00CF3B42">
      <w:pPr>
        <w:pStyle w:val="ListParagraph"/>
        <w:numPr>
          <w:ilvl w:val="1"/>
          <w:numId w:val="8"/>
        </w:num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AD2898">
        <w:rPr>
          <w:rFonts w:ascii="Calibri" w:eastAsia="Times New Roman" w:hAnsi="Calibri" w:cs="Times New Roman"/>
          <w:color w:val="000000"/>
          <w:sz w:val="24"/>
          <w:szCs w:val="24"/>
        </w:rPr>
        <w:t xml:space="preserve">Banquet – need to present </w:t>
      </w:r>
      <w:r w:rsidR="007D5B92" w:rsidRPr="00AD2898">
        <w:rPr>
          <w:rFonts w:ascii="Calibri" w:eastAsia="Times New Roman" w:hAnsi="Calibri" w:cs="Times New Roman"/>
          <w:color w:val="000000"/>
          <w:sz w:val="24"/>
          <w:szCs w:val="24"/>
        </w:rPr>
        <w:t>detailed plan for consideration to 5</w:t>
      </w:r>
      <w:r w:rsidR="007D5B92" w:rsidRPr="00AD2898">
        <w:rPr>
          <w:rFonts w:ascii="Calibri" w:eastAsia="Times New Roman" w:hAnsi="Calibri" w:cs="Times New Roman"/>
          <w:color w:val="000000"/>
          <w:sz w:val="24"/>
          <w:szCs w:val="24"/>
          <w:vertAlign w:val="superscript"/>
        </w:rPr>
        <w:t>th</w:t>
      </w:r>
      <w:r w:rsidR="007D5B92" w:rsidRPr="00AD2898">
        <w:rPr>
          <w:rFonts w:ascii="Calibri" w:eastAsia="Times New Roman" w:hAnsi="Calibri" w:cs="Times New Roman"/>
          <w:color w:val="000000"/>
          <w:sz w:val="24"/>
          <w:szCs w:val="24"/>
        </w:rPr>
        <w:t xml:space="preserve"> grade teachers and Mr. Gusman.</w:t>
      </w:r>
      <w:r w:rsidR="00AD2898"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="00CF3B42">
        <w:rPr>
          <w:rFonts w:ascii="Calibri" w:eastAsia="Times New Roman" w:hAnsi="Calibri" w:cs="Times New Roman"/>
          <w:color w:val="000000"/>
          <w:sz w:val="24"/>
          <w:szCs w:val="24"/>
        </w:rPr>
        <w:t>Will take discussion offline.</w:t>
      </w:r>
    </w:p>
    <w:p w14:paraId="1423C13F" w14:textId="77777777" w:rsidR="007D3FE2" w:rsidRDefault="007D3FE2" w:rsidP="001C550B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p w14:paraId="1D532610" w14:textId="2AA44002" w:rsidR="001C550B" w:rsidRDefault="001C550B" w:rsidP="001C550B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 xml:space="preserve">MEETING </w:t>
      </w:r>
      <w:r w:rsidRPr="006B18C1"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>Adjourn</w:t>
      </w:r>
      <w:r>
        <w:rPr>
          <w:rFonts w:ascii="Calibri" w:eastAsia="Times New Roman" w:hAnsi="Calibri" w:cs="Times New Roman"/>
          <w:b/>
          <w:bCs/>
          <w:caps/>
          <w:color w:val="000000"/>
          <w:sz w:val="24"/>
          <w:szCs w:val="24"/>
        </w:rPr>
        <w:t>ED</w:t>
      </w:r>
      <w:r>
        <w:rPr>
          <w:rFonts w:ascii="Calibri" w:eastAsia="Times New Roman" w:hAnsi="Calibri" w:cs="Times New Roman"/>
          <w:caps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at </w:t>
      </w:r>
      <w:r w:rsidR="007D5B92">
        <w:rPr>
          <w:rFonts w:ascii="Calibri" w:eastAsia="Times New Roman" w:hAnsi="Calibri" w:cs="Times New Roman"/>
          <w:color w:val="000000"/>
          <w:sz w:val="24"/>
          <w:szCs w:val="24"/>
        </w:rPr>
        <w:t>7:0</w:t>
      </w:r>
      <w:r w:rsidR="00FA2D43">
        <w:rPr>
          <w:rFonts w:ascii="Calibri" w:eastAsia="Times New Roman" w:hAnsi="Calibri" w:cs="Times New Roman"/>
          <w:color w:val="000000"/>
          <w:sz w:val="24"/>
          <w:szCs w:val="24"/>
        </w:rPr>
        <w:t>4</w:t>
      </w:r>
      <w:r w:rsidR="0048471A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A40D49">
        <w:rPr>
          <w:rFonts w:ascii="Calibri" w:eastAsia="Times New Roman" w:hAnsi="Calibri" w:cs="Times New Roman"/>
          <w:color w:val="000000"/>
          <w:sz w:val="24"/>
          <w:szCs w:val="24"/>
        </w:rPr>
        <w:t>pm</w:t>
      </w:r>
    </w:p>
    <w:p w14:paraId="512FD328" w14:textId="32C4884A" w:rsidR="0096164A" w:rsidRDefault="0096164A" w:rsidP="00CA5699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</w:pPr>
    </w:p>
    <w:sectPr w:rsidR="0096164A" w:rsidSect="00F1549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810" w:right="117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6930" w14:textId="77777777" w:rsidR="00340895" w:rsidRDefault="00340895" w:rsidP="00BD757A">
      <w:pPr>
        <w:spacing w:after="0" w:line="240" w:lineRule="auto"/>
      </w:pPr>
      <w:r>
        <w:separator/>
      </w:r>
    </w:p>
  </w:endnote>
  <w:endnote w:type="continuationSeparator" w:id="0">
    <w:p w14:paraId="0436C280" w14:textId="77777777" w:rsidR="00340895" w:rsidRDefault="00340895" w:rsidP="00B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4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3147A" w14:textId="02FFE35E" w:rsidR="001D4987" w:rsidRDefault="001D4987" w:rsidP="00BD7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E3DA0" w14:textId="77777777" w:rsidR="00340895" w:rsidRDefault="00340895" w:rsidP="00BD757A">
      <w:pPr>
        <w:spacing w:after="0" w:line="240" w:lineRule="auto"/>
      </w:pPr>
      <w:r>
        <w:separator/>
      </w:r>
    </w:p>
  </w:footnote>
  <w:footnote w:type="continuationSeparator" w:id="0">
    <w:p w14:paraId="7679531A" w14:textId="77777777" w:rsidR="00340895" w:rsidRDefault="00340895" w:rsidP="00BD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D655" w14:textId="04F09414" w:rsidR="00AA0648" w:rsidRDefault="009A0F09">
    <w:pPr>
      <w:pStyle w:val="Header"/>
    </w:pPr>
    <w:r>
      <w:rPr>
        <w:noProof/>
      </w:rPr>
      <w:pict w14:anchorId="16DF0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5782" o:spid="_x0000_s1026" type="#_x0000_t136" style="position:absolute;margin-left:0;margin-top:0;width:420.3pt;height:25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841F" w14:textId="1E60B8B0" w:rsidR="00AA0648" w:rsidRDefault="009A0F09">
    <w:pPr>
      <w:pStyle w:val="Header"/>
    </w:pPr>
    <w:r>
      <w:rPr>
        <w:noProof/>
      </w:rPr>
      <w:pict w14:anchorId="28674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5783" o:spid="_x0000_s1027" type="#_x0000_t136" style="position:absolute;margin-left:0;margin-top:0;width:420.3pt;height:25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EE34" w14:textId="456F5766" w:rsidR="00AA0648" w:rsidRDefault="009A0F09">
    <w:pPr>
      <w:pStyle w:val="Header"/>
    </w:pPr>
    <w:r>
      <w:rPr>
        <w:noProof/>
      </w:rPr>
      <w:pict w14:anchorId="00AE9A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75781" o:spid="_x0000_s1025" type="#_x0000_t136" style="position:absolute;margin-left:0;margin-top:0;width:420.3pt;height:25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D89"/>
    <w:multiLevelType w:val="hybridMultilevel"/>
    <w:tmpl w:val="C0340ED6"/>
    <w:lvl w:ilvl="0" w:tplc="F8BE2CC6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F4D71"/>
    <w:multiLevelType w:val="hybridMultilevel"/>
    <w:tmpl w:val="58C020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ind w:left="2160" w:hanging="180"/>
      </w:pPr>
      <w:rPr>
        <w:b w:val="0"/>
        <w:bCs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C4592"/>
    <w:multiLevelType w:val="hybridMultilevel"/>
    <w:tmpl w:val="85660554"/>
    <w:lvl w:ilvl="0" w:tplc="1DCEDF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4F7B1A"/>
    <w:multiLevelType w:val="hybridMultilevel"/>
    <w:tmpl w:val="BA0A8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9D07C7"/>
    <w:multiLevelType w:val="hybridMultilevel"/>
    <w:tmpl w:val="FB3A91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45E29"/>
    <w:multiLevelType w:val="hybridMultilevel"/>
    <w:tmpl w:val="05CE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B235D"/>
    <w:multiLevelType w:val="hybridMultilevel"/>
    <w:tmpl w:val="B41AF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6175"/>
    <w:multiLevelType w:val="hybridMultilevel"/>
    <w:tmpl w:val="08EC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358D"/>
    <w:multiLevelType w:val="hybridMultilevel"/>
    <w:tmpl w:val="70F868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DF7928"/>
    <w:multiLevelType w:val="hybridMultilevel"/>
    <w:tmpl w:val="62E69144"/>
    <w:lvl w:ilvl="0" w:tplc="5C464BE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8BF252F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41982"/>
    <w:multiLevelType w:val="hybridMultilevel"/>
    <w:tmpl w:val="B38A5B18"/>
    <w:lvl w:ilvl="0" w:tplc="2A30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60C4DE5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71165"/>
    <w:multiLevelType w:val="hybridMultilevel"/>
    <w:tmpl w:val="12D24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A027F"/>
    <w:multiLevelType w:val="hybridMultilevel"/>
    <w:tmpl w:val="D2E42538"/>
    <w:lvl w:ilvl="0" w:tplc="5BF439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B21A31D0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  <w:bCs w:val="0"/>
      </w:rPr>
    </w:lvl>
    <w:lvl w:ilvl="2" w:tplc="2DA0A246">
      <w:start w:val="1"/>
      <w:numFmt w:val="decimal"/>
      <w:lvlText w:val="%3)"/>
      <w:lvlJc w:val="left"/>
      <w:pPr>
        <w:ind w:left="1800" w:hanging="180"/>
      </w:pPr>
      <w:rPr>
        <w:b w:val="0"/>
        <w:bCs w:val="0"/>
      </w:rPr>
    </w:lvl>
    <w:lvl w:ilvl="3" w:tplc="405A0BF6">
      <w:start w:val="1"/>
      <w:numFmt w:val="decimal"/>
      <w:lvlText w:val="%4."/>
      <w:lvlJc w:val="left"/>
      <w:pPr>
        <w:ind w:left="252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5CB4FA38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8201487">
    <w:abstractNumId w:val="10"/>
  </w:num>
  <w:num w:numId="2" w16cid:durableId="829440952">
    <w:abstractNumId w:val="12"/>
  </w:num>
  <w:num w:numId="3" w16cid:durableId="1947997675">
    <w:abstractNumId w:val="2"/>
  </w:num>
  <w:num w:numId="4" w16cid:durableId="1736003060">
    <w:abstractNumId w:val="6"/>
  </w:num>
  <w:num w:numId="5" w16cid:durableId="705108702">
    <w:abstractNumId w:val="1"/>
  </w:num>
  <w:num w:numId="6" w16cid:durableId="621113790">
    <w:abstractNumId w:val="0"/>
  </w:num>
  <w:num w:numId="7" w16cid:durableId="1138456944">
    <w:abstractNumId w:val="11"/>
  </w:num>
  <w:num w:numId="8" w16cid:durableId="456340720">
    <w:abstractNumId w:val="9"/>
  </w:num>
  <w:num w:numId="9" w16cid:durableId="1510220802">
    <w:abstractNumId w:val="8"/>
  </w:num>
  <w:num w:numId="10" w16cid:durableId="2102336688">
    <w:abstractNumId w:val="5"/>
  </w:num>
  <w:num w:numId="11" w16cid:durableId="1085683793">
    <w:abstractNumId w:val="4"/>
  </w:num>
  <w:num w:numId="12" w16cid:durableId="2106220267">
    <w:abstractNumId w:val="3"/>
  </w:num>
  <w:num w:numId="13" w16cid:durableId="164928116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49"/>
    <w:rsid w:val="000028F2"/>
    <w:rsid w:val="000169EE"/>
    <w:rsid w:val="0002084C"/>
    <w:rsid w:val="000210BA"/>
    <w:rsid w:val="0002186A"/>
    <w:rsid w:val="00034045"/>
    <w:rsid w:val="00043288"/>
    <w:rsid w:val="00056D67"/>
    <w:rsid w:val="00057A02"/>
    <w:rsid w:val="00057D78"/>
    <w:rsid w:val="00061889"/>
    <w:rsid w:val="000830DF"/>
    <w:rsid w:val="00093125"/>
    <w:rsid w:val="000947A9"/>
    <w:rsid w:val="000A300A"/>
    <w:rsid w:val="000A7BD3"/>
    <w:rsid w:val="000B3B6D"/>
    <w:rsid w:val="000B6F70"/>
    <w:rsid w:val="000C09B5"/>
    <w:rsid w:val="000C2AF0"/>
    <w:rsid w:val="000C42D1"/>
    <w:rsid w:val="000D1665"/>
    <w:rsid w:val="000E30DD"/>
    <w:rsid w:val="000F4D6C"/>
    <w:rsid w:val="000F7926"/>
    <w:rsid w:val="00106313"/>
    <w:rsid w:val="001229A2"/>
    <w:rsid w:val="0013609C"/>
    <w:rsid w:val="0014223A"/>
    <w:rsid w:val="001521B4"/>
    <w:rsid w:val="00172D18"/>
    <w:rsid w:val="0017350B"/>
    <w:rsid w:val="0018528D"/>
    <w:rsid w:val="001A476D"/>
    <w:rsid w:val="001C12A0"/>
    <w:rsid w:val="001C1E08"/>
    <w:rsid w:val="001C550B"/>
    <w:rsid w:val="001D4987"/>
    <w:rsid w:val="001D7FA0"/>
    <w:rsid w:val="001E3E1C"/>
    <w:rsid w:val="001E6670"/>
    <w:rsid w:val="001E6FE6"/>
    <w:rsid w:val="001F3D5B"/>
    <w:rsid w:val="001F575C"/>
    <w:rsid w:val="00216E85"/>
    <w:rsid w:val="00220509"/>
    <w:rsid w:val="002364CE"/>
    <w:rsid w:val="002368EC"/>
    <w:rsid w:val="00242187"/>
    <w:rsid w:val="00252FAC"/>
    <w:rsid w:val="002540B2"/>
    <w:rsid w:val="00257D71"/>
    <w:rsid w:val="002610F2"/>
    <w:rsid w:val="0026425D"/>
    <w:rsid w:val="00267DAD"/>
    <w:rsid w:val="002750E6"/>
    <w:rsid w:val="00275801"/>
    <w:rsid w:val="002759FE"/>
    <w:rsid w:val="0029180A"/>
    <w:rsid w:val="00293A4E"/>
    <w:rsid w:val="00296DF7"/>
    <w:rsid w:val="002B3BAF"/>
    <w:rsid w:val="002B4147"/>
    <w:rsid w:val="002C61C9"/>
    <w:rsid w:val="002C79F5"/>
    <w:rsid w:val="002E48B2"/>
    <w:rsid w:val="002E6DFB"/>
    <w:rsid w:val="002F02BA"/>
    <w:rsid w:val="002F1EBD"/>
    <w:rsid w:val="00304511"/>
    <w:rsid w:val="003045EC"/>
    <w:rsid w:val="0031741E"/>
    <w:rsid w:val="00317872"/>
    <w:rsid w:val="0032087D"/>
    <w:rsid w:val="00332A2C"/>
    <w:rsid w:val="00340895"/>
    <w:rsid w:val="00354233"/>
    <w:rsid w:val="00366175"/>
    <w:rsid w:val="00380868"/>
    <w:rsid w:val="00381AEE"/>
    <w:rsid w:val="00381BB1"/>
    <w:rsid w:val="00382276"/>
    <w:rsid w:val="003828CA"/>
    <w:rsid w:val="003909A6"/>
    <w:rsid w:val="003A2506"/>
    <w:rsid w:val="003B1DB1"/>
    <w:rsid w:val="003B6E73"/>
    <w:rsid w:val="003C570D"/>
    <w:rsid w:val="003D04EE"/>
    <w:rsid w:val="003E6402"/>
    <w:rsid w:val="003F459F"/>
    <w:rsid w:val="00406A67"/>
    <w:rsid w:val="0041230E"/>
    <w:rsid w:val="00415D59"/>
    <w:rsid w:val="00417EB1"/>
    <w:rsid w:val="00423EDB"/>
    <w:rsid w:val="00426545"/>
    <w:rsid w:val="00443DB1"/>
    <w:rsid w:val="00447ADF"/>
    <w:rsid w:val="00450597"/>
    <w:rsid w:val="00451010"/>
    <w:rsid w:val="00463A9F"/>
    <w:rsid w:val="0048456D"/>
    <w:rsid w:val="0048471A"/>
    <w:rsid w:val="004860B1"/>
    <w:rsid w:val="0049640C"/>
    <w:rsid w:val="004C2303"/>
    <w:rsid w:val="004F4FC3"/>
    <w:rsid w:val="004F5FDD"/>
    <w:rsid w:val="00507BD8"/>
    <w:rsid w:val="005113C1"/>
    <w:rsid w:val="00515442"/>
    <w:rsid w:val="005160E7"/>
    <w:rsid w:val="005175C7"/>
    <w:rsid w:val="005231F0"/>
    <w:rsid w:val="005259E7"/>
    <w:rsid w:val="00525EB7"/>
    <w:rsid w:val="0054117F"/>
    <w:rsid w:val="0054258F"/>
    <w:rsid w:val="005449FA"/>
    <w:rsid w:val="00555628"/>
    <w:rsid w:val="00561D82"/>
    <w:rsid w:val="00565725"/>
    <w:rsid w:val="0057122A"/>
    <w:rsid w:val="0058234F"/>
    <w:rsid w:val="00584E2A"/>
    <w:rsid w:val="00593743"/>
    <w:rsid w:val="005A2A39"/>
    <w:rsid w:val="005B17EE"/>
    <w:rsid w:val="005B52EC"/>
    <w:rsid w:val="005C3C70"/>
    <w:rsid w:val="005D53A3"/>
    <w:rsid w:val="005E5E46"/>
    <w:rsid w:val="005F5430"/>
    <w:rsid w:val="005F7FCE"/>
    <w:rsid w:val="006070AA"/>
    <w:rsid w:val="00607BDF"/>
    <w:rsid w:val="0063502A"/>
    <w:rsid w:val="006378F1"/>
    <w:rsid w:val="00643AB2"/>
    <w:rsid w:val="00643EC8"/>
    <w:rsid w:val="006466A1"/>
    <w:rsid w:val="00651AFB"/>
    <w:rsid w:val="00654529"/>
    <w:rsid w:val="00657546"/>
    <w:rsid w:val="0066035B"/>
    <w:rsid w:val="006647AA"/>
    <w:rsid w:val="00672180"/>
    <w:rsid w:val="006737D4"/>
    <w:rsid w:val="00682CAA"/>
    <w:rsid w:val="006870FE"/>
    <w:rsid w:val="006B172D"/>
    <w:rsid w:val="006B18C1"/>
    <w:rsid w:val="006B2C0C"/>
    <w:rsid w:val="006B5C61"/>
    <w:rsid w:val="006C7767"/>
    <w:rsid w:val="006D28F1"/>
    <w:rsid w:val="006D3B4D"/>
    <w:rsid w:val="006D72AD"/>
    <w:rsid w:val="006E09F7"/>
    <w:rsid w:val="006E1330"/>
    <w:rsid w:val="006E7794"/>
    <w:rsid w:val="006F23C7"/>
    <w:rsid w:val="006F5AE8"/>
    <w:rsid w:val="007212BD"/>
    <w:rsid w:val="00725B8B"/>
    <w:rsid w:val="00727391"/>
    <w:rsid w:val="007366B8"/>
    <w:rsid w:val="00752D1E"/>
    <w:rsid w:val="00760A21"/>
    <w:rsid w:val="007750C3"/>
    <w:rsid w:val="00776104"/>
    <w:rsid w:val="00782B88"/>
    <w:rsid w:val="00785C81"/>
    <w:rsid w:val="00790E0F"/>
    <w:rsid w:val="007910DD"/>
    <w:rsid w:val="007A2034"/>
    <w:rsid w:val="007A5022"/>
    <w:rsid w:val="007A5788"/>
    <w:rsid w:val="007B6546"/>
    <w:rsid w:val="007D3A4C"/>
    <w:rsid w:val="007D3FE2"/>
    <w:rsid w:val="007D4C2E"/>
    <w:rsid w:val="007D5B92"/>
    <w:rsid w:val="007E3525"/>
    <w:rsid w:val="007E3C5E"/>
    <w:rsid w:val="007E4468"/>
    <w:rsid w:val="007F5992"/>
    <w:rsid w:val="007F5AD6"/>
    <w:rsid w:val="00803CCD"/>
    <w:rsid w:val="00804819"/>
    <w:rsid w:val="00814C70"/>
    <w:rsid w:val="008213FC"/>
    <w:rsid w:val="00850B07"/>
    <w:rsid w:val="008615E6"/>
    <w:rsid w:val="00861CA5"/>
    <w:rsid w:val="00866770"/>
    <w:rsid w:val="00867244"/>
    <w:rsid w:val="00885992"/>
    <w:rsid w:val="00885A47"/>
    <w:rsid w:val="008901B7"/>
    <w:rsid w:val="00893717"/>
    <w:rsid w:val="008A2FD4"/>
    <w:rsid w:val="008B1609"/>
    <w:rsid w:val="008B6200"/>
    <w:rsid w:val="008D5227"/>
    <w:rsid w:val="008E7D0F"/>
    <w:rsid w:val="008F1C59"/>
    <w:rsid w:val="00901981"/>
    <w:rsid w:val="00901AFB"/>
    <w:rsid w:val="00902D5E"/>
    <w:rsid w:val="00905B5D"/>
    <w:rsid w:val="00906A39"/>
    <w:rsid w:val="0093778F"/>
    <w:rsid w:val="00946D8C"/>
    <w:rsid w:val="009473CE"/>
    <w:rsid w:val="0096080F"/>
    <w:rsid w:val="0096164A"/>
    <w:rsid w:val="00964E87"/>
    <w:rsid w:val="00981FDC"/>
    <w:rsid w:val="009A0F09"/>
    <w:rsid w:val="009B172F"/>
    <w:rsid w:val="009C0CE9"/>
    <w:rsid w:val="009C173A"/>
    <w:rsid w:val="009C4231"/>
    <w:rsid w:val="009D3971"/>
    <w:rsid w:val="009E36DB"/>
    <w:rsid w:val="009E6066"/>
    <w:rsid w:val="009E6200"/>
    <w:rsid w:val="009F0E12"/>
    <w:rsid w:val="009F270F"/>
    <w:rsid w:val="00A025AF"/>
    <w:rsid w:val="00A20332"/>
    <w:rsid w:val="00A245DD"/>
    <w:rsid w:val="00A40D49"/>
    <w:rsid w:val="00A40E3D"/>
    <w:rsid w:val="00A433E4"/>
    <w:rsid w:val="00A46C8E"/>
    <w:rsid w:val="00A610BE"/>
    <w:rsid w:val="00A62562"/>
    <w:rsid w:val="00A6577B"/>
    <w:rsid w:val="00A73D45"/>
    <w:rsid w:val="00A81867"/>
    <w:rsid w:val="00A84803"/>
    <w:rsid w:val="00A8663B"/>
    <w:rsid w:val="00A91331"/>
    <w:rsid w:val="00A92257"/>
    <w:rsid w:val="00A936D2"/>
    <w:rsid w:val="00AA0471"/>
    <w:rsid w:val="00AA0648"/>
    <w:rsid w:val="00AB555E"/>
    <w:rsid w:val="00AC1C7C"/>
    <w:rsid w:val="00AD09F8"/>
    <w:rsid w:val="00AD2898"/>
    <w:rsid w:val="00AE63A7"/>
    <w:rsid w:val="00AF292E"/>
    <w:rsid w:val="00B03067"/>
    <w:rsid w:val="00B04AA0"/>
    <w:rsid w:val="00B102E9"/>
    <w:rsid w:val="00B218F5"/>
    <w:rsid w:val="00B24C1F"/>
    <w:rsid w:val="00B262A2"/>
    <w:rsid w:val="00B26D79"/>
    <w:rsid w:val="00B33FD5"/>
    <w:rsid w:val="00B50EF9"/>
    <w:rsid w:val="00B51B6C"/>
    <w:rsid w:val="00B53824"/>
    <w:rsid w:val="00B610E7"/>
    <w:rsid w:val="00B824AE"/>
    <w:rsid w:val="00B90F70"/>
    <w:rsid w:val="00B92813"/>
    <w:rsid w:val="00BA1A55"/>
    <w:rsid w:val="00BB6E5A"/>
    <w:rsid w:val="00BC251E"/>
    <w:rsid w:val="00BD042D"/>
    <w:rsid w:val="00BD295C"/>
    <w:rsid w:val="00BD4513"/>
    <w:rsid w:val="00BD757A"/>
    <w:rsid w:val="00BD7EA4"/>
    <w:rsid w:val="00BE05F1"/>
    <w:rsid w:val="00BF7F04"/>
    <w:rsid w:val="00C15E70"/>
    <w:rsid w:val="00C20C29"/>
    <w:rsid w:val="00C30DCC"/>
    <w:rsid w:val="00C34D4F"/>
    <w:rsid w:val="00C42FBC"/>
    <w:rsid w:val="00C51574"/>
    <w:rsid w:val="00C56568"/>
    <w:rsid w:val="00C65AAD"/>
    <w:rsid w:val="00C71F0B"/>
    <w:rsid w:val="00C73A0E"/>
    <w:rsid w:val="00C824F2"/>
    <w:rsid w:val="00CA5699"/>
    <w:rsid w:val="00CB5A93"/>
    <w:rsid w:val="00CD3EC5"/>
    <w:rsid w:val="00CE15AD"/>
    <w:rsid w:val="00CE18DE"/>
    <w:rsid w:val="00CE2655"/>
    <w:rsid w:val="00CE4C87"/>
    <w:rsid w:val="00CE5E14"/>
    <w:rsid w:val="00CF3B42"/>
    <w:rsid w:val="00D0185F"/>
    <w:rsid w:val="00D02819"/>
    <w:rsid w:val="00D20C23"/>
    <w:rsid w:val="00D52BE8"/>
    <w:rsid w:val="00D56C1C"/>
    <w:rsid w:val="00D623D7"/>
    <w:rsid w:val="00D87F1C"/>
    <w:rsid w:val="00D97F19"/>
    <w:rsid w:val="00DA4573"/>
    <w:rsid w:val="00DB067F"/>
    <w:rsid w:val="00DC57A3"/>
    <w:rsid w:val="00DD0186"/>
    <w:rsid w:val="00DD1844"/>
    <w:rsid w:val="00DD5663"/>
    <w:rsid w:val="00DE28B7"/>
    <w:rsid w:val="00DF61A4"/>
    <w:rsid w:val="00E11B85"/>
    <w:rsid w:val="00E20048"/>
    <w:rsid w:val="00E476D7"/>
    <w:rsid w:val="00E80C07"/>
    <w:rsid w:val="00E84A26"/>
    <w:rsid w:val="00E86680"/>
    <w:rsid w:val="00E90006"/>
    <w:rsid w:val="00E93D80"/>
    <w:rsid w:val="00EC0B3F"/>
    <w:rsid w:val="00EC7178"/>
    <w:rsid w:val="00ED6CD5"/>
    <w:rsid w:val="00ED7D9A"/>
    <w:rsid w:val="00EE4E72"/>
    <w:rsid w:val="00EF633D"/>
    <w:rsid w:val="00F06FCF"/>
    <w:rsid w:val="00F1549B"/>
    <w:rsid w:val="00F22FF2"/>
    <w:rsid w:val="00F346DA"/>
    <w:rsid w:val="00F418C2"/>
    <w:rsid w:val="00F4660B"/>
    <w:rsid w:val="00F53181"/>
    <w:rsid w:val="00F63955"/>
    <w:rsid w:val="00F63CC1"/>
    <w:rsid w:val="00F7097A"/>
    <w:rsid w:val="00F819B1"/>
    <w:rsid w:val="00F82777"/>
    <w:rsid w:val="00F85FE5"/>
    <w:rsid w:val="00F87289"/>
    <w:rsid w:val="00F90BC5"/>
    <w:rsid w:val="00F96717"/>
    <w:rsid w:val="00FA2D43"/>
    <w:rsid w:val="00FA3206"/>
    <w:rsid w:val="00FA48C5"/>
    <w:rsid w:val="00FA5141"/>
    <w:rsid w:val="00FB12A1"/>
    <w:rsid w:val="00FB1B7B"/>
    <w:rsid w:val="00FB4097"/>
    <w:rsid w:val="00FB53E0"/>
    <w:rsid w:val="00FC39AB"/>
    <w:rsid w:val="00FC3BEA"/>
    <w:rsid w:val="00FC3F1E"/>
    <w:rsid w:val="00FD2B4B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D86B9"/>
  <w15:chartTrackingRefBased/>
  <w15:docId w15:val="{30F6D8C4-89D7-4398-973B-79F4AC19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0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0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1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7A"/>
  </w:style>
  <w:style w:type="paragraph" w:styleId="Footer">
    <w:name w:val="footer"/>
    <w:basedOn w:val="Normal"/>
    <w:link w:val="FooterChar"/>
    <w:uiPriority w:val="99"/>
    <w:unhideWhenUsed/>
    <w:rsid w:val="00BD7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FA79F-A85F-4E7D-AAFB-FEFFEDEB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4722</Characters>
  <Application>Microsoft Office Word</Application>
  <DocSecurity>0</DocSecurity>
  <PresentationFormat>15|.DOCX</PresentationFormat>
  <Lines>100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2021 Meeting Minutes DRAFT.docx</vt:lpstr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Meeting Minutes DRAFT.docx</dc:title>
  <dc:subject/>
  <dc:creator>Alison Davidson</dc:creator>
  <cp:keywords/>
  <dc:description/>
  <cp:lastModifiedBy>Alison Davidson</cp:lastModifiedBy>
  <cp:revision>2</cp:revision>
  <cp:lastPrinted>2021-09-09T20:46:00Z</cp:lastPrinted>
  <dcterms:created xsi:type="dcterms:W3CDTF">2022-05-13T01:47:00Z</dcterms:created>
  <dcterms:modified xsi:type="dcterms:W3CDTF">2022-05-13T01:47:00Z</dcterms:modified>
</cp:coreProperties>
</file>